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9C" w:rsidRDefault="00BD699C">
      <w:r>
        <w:t xml:space="preserve">Dane  uzupełniające </w:t>
      </w:r>
      <w:r w:rsidR="0086506E">
        <w:t xml:space="preserve">do Tabeli Nr 2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701"/>
        <w:gridCol w:w="1985"/>
        <w:gridCol w:w="1984"/>
      </w:tblGrid>
      <w:tr w:rsidR="00D36804" w:rsidTr="00C674C2">
        <w:trPr>
          <w:trHeight w:val="333"/>
        </w:trPr>
        <w:tc>
          <w:tcPr>
            <w:tcW w:w="6912" w:type="dxa"/>
          </w:tcPr>
          <w:p w:rsidR="00BD699C" w:rsidRDefault="00BD699C">
            <w:r>
              <w:t>treść</w:t>
            </w:r>
          </w:p>
        </w:tc>
        <w:tc>
          <w:tcPr>
            <w:tcW w:w="1701" w:type="dxa"/>
          </w:tcPr>
          <w:p w:rsidR="00BD699C" w:rsidRDefault="00BD699C">
            <w:r>
              <w:t>klasyfikacja</w:t>
            </w:r>
          </w:p>
        </w:tc>
        <w:tc>
          <w:tcPr>
            <w:tcW w:w="1985" w:type="dxa"/>
          </w:tcPr>
          <w:p w:rsidR="00BD699C" w:rsidRDefault="00BD699C">
            <w:r>
              <w:t>zmniejszenia</w:t>
            </w:r>
          </w:p>
        </w:tc>
        <w:tc>
          <w:tcPr>
            <w:tcW w:w="1984" w:type="dxa"/>
          </w:tcPr>
          <w:p w:rsidR="00BD699C" w:rsidRDefault="00BD699C">
            <w:r>
              <w:t>zwiększenia</w:t>
            </w:r>
          </w:p>
        </w:tc>
      </w:tr>
      <w:tr w:rsidR="00A64018" w:rsidTr="00C674C2">
        <w:trPr>
          <w:trHeight w:val="422"/>
        </w:trPr>
        <w:tc>
          <w:tcPr>
            <w:tcW w:w="6912" w:type="dxa"/>
          </w:tcPr>
          <w:p w:rsidR="00A64018" w:rsidRDefault="00A64018">
            <w:r>
              <w:t>Zadania inwestycyjne wg tabeli nr 3</w:t>
            </w:r>
          </w:p>
        </w:tc>
        <w:tc>
          <w:tcPr>
            <w:tcW w:w="1701" w:type="dxa"/>
          </w:tcPr>
          <w:p w:rsidR="00A64018" w:rsidRDefault="00A64018">
            <w:r>
              <w:t>010.01042</w:t>
            </w:r>
          </w:p>
        </w:tc>
        <w:tc>
          <w:tcPr>
            <w:tcW w:w="1985" w:type="dxa"/>
          </w:tcPr>
          <w:p w:rsidR="00A64018" w:rsidRDefault="00A64018" w:rsidP="00511213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A64018" w:rsidRDefault="00275397" w:rsidP="00E77409">
            <w:pPr>
              <w:jc w:val="right"/>
            </w:pPr>
            <w:r>
              <w:t>70 600,00</w:t>
            </w:r>
          </w:p>
        </w:tc>
      </w:tr>
      <w:tr w:rsidR="007F73B5" w:rsidTr="00C674C2">
        <w:trPr>
          <w:trHeight w:val="422"/>
        </w:trPr>
        <w:tc>
          <w:tcPr>
            <w:tcW w:w="6912" w:type="dxa"/>
          </w:tcPr>
          <w:p w:rsidR="007F73B5" w:rsidRDefault="007F73B5">
            <w:r>
              <w:t>Zadania inwestycyjne wg tabeli nr 3</w:t>
            </w:r>
          </w:p>
        </w:tc>
        <w:tc>
          <w:tcPr>
            <w:tcW w:w="1701" w:type="dxa"/>
          </w:tcPr>
          <w:p w:rsidR="007F73B5" w:rsidRDefault="00E77409">
            <w:r>
              <w:t>600.60014</w:t>
            </w:r>
          </w:p>
        </w:tc>
        <w:tc>
          <w:tcPr>
            <w:tcW w:w="1985" w:type="dxa"/>
          </w:tcPr>
          <w:p w:rsidR="007F73B5" w:rsidRDefault="007F73B5" w:rsidP="00511213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F73B5" w:rsidRDefault="00A64018" w:rsidP="00E77409">
            <w:pPr>
              <w:jc w:val="right"/>
            </w:pPr>
            <w:r>
              <w:t>64</w:t>
            </w:r>
            <w:r w:rsidR="00E77409">
              <w:t>0 000</w:t>
            </w:r>
            <w:r w:rsidR="007F73B5">
              <w:t>,00</w:t>
            </w:r>
          </w:p>
        </w:tc>
      </w:tr>
      <w:tr w:rsidR="0030020B" w:rsidTr="00C674C2">
        <w:trPr>
          <w:trHeight w:val="415"/>
        </w:trPr>
        <w:tc>
          <w:tcPr>
            <w:tcW w:w="6912" w:type="dxa"/>
          </w:tcPr>
          <w:p w:rsidR="0030020B" w:rsidRDefault="0030020B" w:rsidP="004F566E">
            <w:r>
              <w:t>Zadania inwestycyjne wg tabeli nr 3</w:t>
            </w:r>
          </w:p>
        </w:tc>
        <w:tc>
          <w:tcPr>
            <w:tcW w:w="1701" w:type="dxa"/>
          </w:tcPr>
          <w:p w:rsidR="0030020B" w:rsidRDefault="0030020B">
            <w:r>
              <w:t>600.60016</w:t>
            </w:r>
          </w:p>
        </w:tc>
        <w:tc>
          <w:tcPr>
            <w:tcW w:w="1985" w:type="dxa"/>
          </w:tcPr>
          <w:p w:rsidR="0030020B" w:rsidRDefault="0030020B" w:rsidP="00D36804">
            <w:pPr>
              <w:jc w:val="right"/>
            </w:pPr>
            <w:r>
              <w:t>660 000,00</w:t>
            </w:r>
          </w:p>
        </w:tc>
        <w:tc>
          <w:tcPr>
            <w:tcW w:w="1984" w:type="dxa"/>
          </w:tcPr>
          <w:p w:rsidR="0030020B" w:rsidRDefault="0030020B" w:rsidP="00BD699C">
            <w:pPr>
              <w:jc w:val="right"/>
            </w:pPr>
            <w:r>
              <w:t>0,00</w:t>
            </w:r>
          </w:p>
        </w:tc>
      </w:tr>
      <w:tr w:rsidR="00785B58" w:rsidTr="00C674C2">
        <w:trPr>
          <w:trHeight w:val="415"/>
        </w:trPr>
        <w:tc>
          <w:tcPr>
            <w:tcW w:w="6912" w:type="dxa"/>
          </w:tcPr>
          <w:p w:rsidR="00785B58" w:rsidRDefault="00E77409" w:rsidP="004F566E">
            <w:r>
              <w:t>Zadania inwestycyjne wg tabeli nr 3</w:t>
            </w:r>
          </w:p>
        </w:tc>
        <w:tc>
          <w:tcPr>
            <w:tcW w:w="1701" w:type="dxa"/>
          </w:tcPr>
          <w:p w:rsidR="00785B58" w:rsidRDefault="00E77409">
            <w:r>
              <w:t>750.75020</w:t>
            </w:r>
          </w:p>
        </w:tc>
        <w:tc>
          <w:tcPr>
            <w:tcW w:w="1985" w:type="dxa"/>
          </w:tcPr>
          <w:p w:rsidR="00785B58" w:rsidRPr="00CA62C3" w:rsidRDefault="00E77409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785B58" w:rsidRDefault="00E77409" w:rsidP="00BD699C">
            <w:pPr>
              <w:jc w:val="right"/>
            </w:pPr>
            <w:r>
              <w:t>200 000</w:t>
            </w:r>
            <w:r w:rsidR="00785B58">
              <w:t>,00</w:t>
            </w:r>
          </w:p>
        </w:tc>
      </w:tr>
      <w:tr w:rsidR="0030020B" w:rsidTr="00C674C2">
        <w:trPr>
          <w:trHeight w:val="415"/>
        </w:trPr>
        <w:tc>
          <w:tcPr>
            <w:tcW w:w="6912" w:type="dxa"/>
          </w:tcPr>
          <w:p w:rsidR="0030020B" w:rsidRDefault="005F14A5" w:rsidP="005F14A5">
            <w:r>
              <w:t xml:space="preserve">Zadania inwestycyjne wg tabeli nr 3 </w:t>
            </w:r>
          </w:p>
        </w:tc>
        <w:tc>
          <w:tcPr>
            <w:tcW w:w="1701" w:type="dxa"/>
          </w:tcPr>
          <w:p w:rsidR="0030020B" w:rsidRDefault="0030020B" w:rsidP="004F566E">
            <w:r>
              <w:t>754.75404</w:t>
            </w:r>
          </w:p>
        </w:tc>
        <w:tc>
          <w:tcPr>
            <w:tcW w:w="1985" w:type="dxa"/>
          </w:tcPr>
          <w:p w:rsidR="0030020B" w:rsidRDefault="0030020B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30020B" w:rsidRDefault="0030020B" w:rsidP="00BD699C">
            <w:pPr>
              <w:jc w:val="right"/>
            </w:pPr>
            <w:r>
              <w:t>22 500,00</w:t>
            </w:r>
          </w:p>
        </w:tc>
      </w:tr>
      <w:tr w:rsidR="005F14A5" w:rsidTr="00C674C2">
        <w:trPr>
          <w:trHeight w:val="415"/>
        </w:trPr>
        <w:tc>
          <w:tcPr>
            <w:tcW w:w="6912" w:type="dxa"/>
          </w:tcPr>
          <w:p w:rsidR="005F14A5" w:rsidRDefault="005F14A5" w:rsidP="00A61827">
            <w:r>
              <w:t xml:space="preserve">Wydatki bieżące - Wpłata na Fundusz Wsparcia </w:t>
            </w:r>
          </w:p>
        </w:tc>
        <w:tc>
          <w:tcPr>
            <w:tcW w:w="1701" w:type="dxa"/>
          </w:tcPr>
          <w:p w:rsidR="005F14A5" w:rsidRDefault="005F14A5" w:rsidP="00A61827">
            <w:r>
              <w:t>754.754</w:t>
            </w:r>
            <w:r w:rsidR="00A61827">
              <w:t>10</w:t>
            </w:r>
          </w:p>
        </w:tc>
        <w:tc>
          <w:tcPr>
            <w:tcW w:w="1985" w:type="dxa"/>
          </w:tcPr>
          <w:p w:rsidR="005F14A5" w:rsidRDefault="005F14A5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5F14A5" w:rsidRDefault="005F14A5" w:rsidP="00BD699C">
            <w:pPr>
              <w:jc w:val="right"/>
            </w:pPr>
            <w:r>
              <w:t>50 000,00</w:t>
            </w:r>
          </w:p>
        </w:tc>
      </w:tr>
      <w:tr w:rsidR="00D36804" w:rsidTr="00C674C2">
        <w:trPr>
          <w:trHeight w:val="415"/>
        </w:trPr>
        <w:tc>
          <w:tcPr>
            <w:tcW w:w="6912" w:type="dxa"/>
          </w:tcPr>
          <w:p w:rsidR="00D36804" w:rsidRDefault="004F566E" w:rsidP="00191113">
            <w:r>
              <w:t xml:space="preserve">Wydatki bieżące </w:t>
            </w:r>
            <w:r w:rsidR="00191113">
              <w:t>–</w:t>
            </w:r>
            <w:r>
              <w:t xml:space="preserve"> </w:t>
            </w:r>
            <w:r w:rsidR="00191113">
              <w:t>oświata pracownie komputerowe</w:t>
            </w:r>
          </w:p>
        </w:tc>
        <w:tc>
          <w:tcPr>
            <w:tcW w:w="1701" w:type="dxa"/>
          </w:tcPr>
          <w:p w:rsidR="00D36804" w:rsidRDefault="00191113" w:rsidP="004F566E">
            <w:r>
              <w:t>801.80102</w:t>
            </w:r>
          </w:p>
        </w:tc>
        <w:tc>
          <w:tcPr>
            <w:tcW w:w="1985" w:type="dxa"/>
          </w:tcPr>
          <w:p w:rsidR="00D36804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D36804" w:rsidRDefault="00191113" w:rsidP="00BD699C">
            <w:pPr>
              <w:jc w:val="right"/>
            </w:pPr>
            <w:r>
              <w:t>120 000</w:t>
            </w:r>
            <w:r w:rsidR="00C674C2">
              <w:t>,00</w:t>
            </w:r>
          </w:p>
        </w:tc>
      </w:tr>
      <w:tr w:rsidR="005F14A5" w:rsidTr="00C674C2">
        <w:trPr>
          <w:trHeight w:val="420"/>
        </w:trPr>
        <w:tc>
          <w:tcPr>
            <w:tcW w:w="6912" w:type="dxa"/>
          </w:tcPr>
          <w:p w:rsidR="005F14A5" w:rsidRDefault="005F14A5" w:rsidP="004F566E">
            <w:r>
              <w:t>Wydatki bieżące – ZS Zielonka</w:t>
            </w:r>
          </w:p>
        </w:tc>
        <w:tc>
          <w:tcPr>
            <w:tcW w:w="1701" w:type="dxa"/>
          </w:tcPr>
          <w:p w:rsidR="005F14A5" w:rsidRDefault="005F14A5">
            <w:r>
              <w:t>801.80130</w:t>
            </w:r>
          </w:p>
        </w:tc>
        <w:tc>
          <w:tcPr>
            <w:tcW w:w="1985" w:type="dxa"/>
          </w:tcPr>
          <w:p w:rsidR="005F14A5" w:rsidRDefault="005F14A5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5F14A5" w:rsidRDefault="00275397" w:rsidP="00BD699C">
            <w:pPr>
              <w:jc w:val="right"/>
            </w:pPr>
            <w:r>
              <w:t>30</w:t>
            </w:r>
            <w:r w:rsidR="005F14A5">
              <w:t> 000,00</w:t>
            </w:r>
          </w:p>
        </w:tc>
      </w:tr>
      <w:tr w:rsidR="00191113" w:rsidTr="00C674C2">
        <w:trPr>
          <w:trHeight w:val="420"/>
        </w:trPr>
        <w:tc>
          <w:tcPr>
            <w:tcW w:w="6912" w:type="dxa"/>
          </w:tcPr>
          <w:p w:rsidR="00191113" w:rsidRDefault="00191113" w:rsidP="004F566E">
            <w:r>
              <w:t>Zadania inwestycyjne wg tabeli nr 3</w:t>
            </w:r>
          </w:p>
        </w:tc>
        <w:tc>
          <w:tcPr>
            <w:tcW w:w="1701" w:type="dxa"/>
          </w:tcPr>
          <w:p w:rsidR="00191113" w:rsidRDefault="00191113">
            <w:r>
              <w:t>851.85111</w:t>
            </w:r>
          </w:p>
        </w:tc>
        <w:tc>
          <w:tcPr>
            <w:tcW w:w="1985" w:type="dxa"/>
          </w:tcPr>
          <w:p w:rsidR="00191113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191113" w:rsidRDefault="00191113" w:rsidP="00BD699C">
            <w:pPr>
              <w:jc w:val="right"/>
            </w:pPr>
            <w:r>
              <w:t>859 700,00</w:t>
            </w:r>
          </w:p>
        </w:tc>
      </w:tr>
      <w:tr w:rsidR="00191113" w:rsidTr="00C674C2">
        <w:trPr>
          <w:trHeight w:val="420"/>
        </w:trPr>
        <w:tc>
          <w:tcPr>
            <w:tcW w:w="6912" w:type="dxa"/>
          </w:tcPr>
          <w:p w:rsidR="00191113" w:rsidRDefault="00191113" w:rsidP="004F566E">
            <w:r>
              <w:t>Wydatki bieżące DPS Radzymin</w:t>
            </w:r>
          </w:p>
        </w:tc>
        <w:tc>
          <w:tcPr>
            <w:tcW w:w="1701" w:type="dxa"/>
          </w:tcPr>
          <w:p w:rsidR="00191113" w:rsidRDefault="00191113">
            <w:r>
              <w:t>852.85202</w:t>
            </w:r>
          </w:p>
        </w:tc>
        <w:tc>
          <w:tcPr>
            <w:tcW w:w="1985" w:type="dxa"/>
          </w:tcPr>
          <w:p w:rsidR="00191113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191113" w:rsidRDefault="00191113" w:rsidP="00BD699C">
            <w:pPr>
              <w:jc w:val="right"/>
            </w:pPr>
            <w:r>
              <w:t>322 027,00</w:t>
            </w:r>
          </w:p>
        </w:tc>
      </w:tr>
      <w:tr w:rsidR="00191113" w:rsidTr="00C674C2">
        <w:trPr>
          <w:trHeight w:val="420"/>
        </w:trPr>
        <w:tc>
          <w:tcPr>
            <w:tcW w:w="6912" w:type="dxa"/>
          </w:tcPr>
          <w:p w:rsidR="00191113" w:rsidRDefault="00191113" w:rsidP="004F566E">
            <w:r>
              <w:t>Wydatki bieżące poradnie</w:t>
            </w:r>
          </w:p>
        </w:tc>
        <w:tc>
          <w:tcPr>
            <w:tcW w:w="1701" w:type="dxa"/>
          </w:tcPr>
          <w:p w:rsidR="00191113" w:rsidRDefault="00191113">
            <w:r>
              <w:t>854 85406</w:t>
            </w:r>
          </w:p>
        </w:tc>
        <w:tc>
          <w:tcPr>
            <w:tcW w:w="1985" w:type="dxa"/>
          </w:tcPr>
          <w:p w:rsidR="00191113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191113" w:rsidRDefault="00191113" w:rsidP="00BD699C">
            <w:pPr>
              <w:jc w:val="right"/>
            </w:pPr>
            <w:bookmarkStart w:id="0" w:name="_GoBack"/>
            <w:bookmarkEnd w:id="0"/>
            <w:r>
              <w:t>45 000,00</w:t>
            </w:r>
          </w:p>
        </w:tc>
      </w:tr>
      <w:tr w:rsidR="00D36804" w:rsidTr="00C674C2">
        <w:trPr>
          <w:trHeight w:val="420"/>
        </w:trPr>
        <w:tc>
          <w:tcPr>
            <w:tcW w:w="6912" w:type="dxa"/>
          </w:tcPr>
          <w:p w:rsidR="00D36804" w:rsidRDefault="00191113" w:rsidP="004F566E">
            <w:r>
              <w:t>Wydatki bieżące PCPR</w:t>
            </w:r>
            <w:r w:rsidR="004F566E">
              <w:t xml:space="preserve"> </w:t>
            </w:r>
          </w:p>
        </w:tc>
        <w:tc>
          <w:tcPr>
            <w:tcW w:w="1701" w:type="dxa"/>
          </w:tcPr>
          <w:p w:rsidR="00D36804" w:rsidRDefault="00191113">
            <w:r>
              <w:t>855.85510</w:t>
            </w:r>
          </w:p>
        </w:tc>
        <w:tc>
          <w:tcPr>
            <w:tcW w:w="1985" w:type="dxa"/>
          </w:tcPr>
          <w:p w:rsidR="00D36804" w:rsidRDefault="00191113" w:rsidP="00D36804">
            <w:pPr>
              <w:jc w:val="right"/>
            </w:pPr>
            <w:r>
              <w:t>100 000,00</w:t>
            </w:r>
          </w:p>
        </w:tc>
        <w:tc>
          <w:tcPr>
            <w:tcW w:w="1984" w:type="dxa"/>
          </w:tcPr>
          <w:p w:rsidR="00D36804" w:rsidRDefault="00191113" w:rsidP="00BD699C">
            <w:pPr>
              <w:jc w:val="right"/>
            </w:pPr>
            <w:r>
              <w:t>0</w:t>
            </w:r>
            <w:r w:rsidR="004F566E">
              <w:t>,00</w:t>
            </w:r>
          </w:p>
        </w:tc>
      </w:tr>
      <w:tr w:rsidR="00191113" w:rsidTr="00C674C2">
        <w:trPr>
          <w:trHeight w:val="422"/>
        </w:trPr>
        <w:tc>
          <w:tcPr>
            <w:tcW w:w="6912" w:type="dxa"/>
          </w:tcPr>
          <w:p w:rsidR="00191113" w:rsidRDefault="00191113">
            <w:r>
              <w:t>Wydatki bieżące – dożynki</w:t>
            </w:r>
          </w:p>
        </w:tc>
        <w:tc>
          <w:tcPr>
            <w:tcW w:w="1701" w:type="dxa"/>
          </w:tcPr>
          <w:p w:rsidR="00191113" w:rsidRDefault="00191113">
            <w:r>
              <w:t>921.92105</w:t>
            </w:r>
          </w:p>
        </w:tc>
        <w:tc>
          <w:tcPr>
            <w:tcW w:w="1985" w:type="dxa"/>
          </w:tcPr>
          <w:p w:rsidR="00191113" w:rsidRDefault="00191113" w:rsidP="00D36804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191113" w:rsidRDefault="00191113" w:rsidP="00BD699C">
            <w:pPr>
              <w:jc w:val="right"/>
            </w:pPr>
            <w:r>
              <w:t>60</w:t>
            </w:r>
            <w:r w:rsidR="005F14A5">
              <w:t> </w:t>
            </w:r>
            <w:r>
              <w:t>000</w:t>
            </w:r>
            <w:r w:rsidR="005F14A5">
              <w:t>,00</w:t>
            </w:r>
          </w:p>
        </w:tc>
      </w:tr>
      <w:tr w:rsidR="00A01600" w:rsidTr="00C674C2">
        <w:trPr>
          <w:trHeight w:val="422"/>
        </w:trPr>
        <w:tc>
          <w:tcPr>
            <w:tcW w:w="6912" w:type="dxa"/>
          </w:tcPr>
          <w:p w:rsidR="00A01600" w:rsidRDefault="00A01600">
            <w:r>
              <w:t>RAZEM</w:t>
            </w:r>
          </w:p>
        </w:tc>
        <w:tc>
          <w:tcPr>
            <w:tcW w:w="1701" w:type="dxa"/>
          </w:tcPr>
          <w:p w:rsidR="00A01600" w:rsidRDefault="00A01600"/>
        </w:tc>
        <w:tc>
          <w:tcPr>
            <w:tcW w:w="1985" w:type="dxa"/>
          </w:tcPr>
          <w:p w:rsidR="00A01600" w:rsidRPr="00CA62C3" w:rsidRDefault="005F14A5" w:rsidP="00D36804">
            <w:pPr>
              <w:jc w:val="right"/>
            </w:pPr>
            <w:r>
              <w:t>760 000,00</w:t>
            </w:r>
          </w:p>
        </w:tc>
        <w:tc>
          <w:tcPr>
            <w:tcW w:w="1984" w:type="dxa"/>
          </w:tcPr>
          <w:p w:rsidR="00A01600" w:rsidRDefault="005F14A5" w:rsidP="00BD699C">
            <w:pPr>
              <w:jc w:val="right"/>
            </w:pPr>
            <w:r>
              <w:t>2 419 827,00</w:t>
            </w:r>
          </w:p>
        </w:tc>
      </w:tr>
    </w:tbl>
    <w:p w:rsidR="00BD699C" w:rsidRDefault="00BD699C"/>
    <w:sectPr w:rsidR="00BD699C" w:rsidSect="004F566E">
      <w:footerReference w:type="default" r:id="rId7"/>
      <w:pgSz w:w="16838" w:h="11906" w:orient="landscape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4C" w:rsidRDefault="005F174C" w:rsidP="008C5194">
      <w:pPr>
        <w:spacing w:after="0" w:line="240" w:lineRule="auto"/>
      </w:pPr>
      <w:r>
        <w:separator/>
      </w:r>
    </w:p>
  </w:endnote>
  <w:endnote w:type="continuationSeparator" w:id="0">
    <w:p w:rsidR="005F174C" w:rsidRDefault="005F174C" w:rsidP="008C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908392"/>
      <w:docPartObj>
        <w:docPartGallery w:val="Page Numbers (Bottom of Page)"/>
        <w:docPartUnique/>
      </w:docPartObj>
    </w:sdtPr>
    <w:sdtEndPr/>
    <w:sdtContent>
      <w:p w:rsidR="00191113" w:rsidRDefault="00191113">
        <w:pPr>
          <w:pStyle w:val="Stopka"/>
          <w:jc w:val="center"/>
        </w:pPr>
        <w:r>
          <w:t>5</w:t>
        </w:r>
      </w:p>
      <w:p w:rsidR="008C5194" w:rsidRDefault="005F174C">
        <w:pPr>
          <w:pStyle w:val="Stopka"/>
          <w:jc w:val="center"/>
        </w:pPr>
      </w:p>
    </w:sdtContent>
  </w:sdt>
  <w:p w:rsidR="008C5194" w:rsidRDefault="008C51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4C" w:rsidRDefault="005F174C" w:rsidP="008C5194">
      <w:pPr>
        <w:spacing w:after="0" w:line="240" w:lineRule="auto"/>
      </w:pPr>
      <w:r>
        <w:separator/>
      </w:r>
    </w:p>
  </w:footnote>
  <w:footnote w:type="continuationSeparator" w:id="0">
    <w:p w:rsidR="005F174C" w:rsidRDefault="005F174C" w:rsidP="008C5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A4"/>
    <w:rsid w:val="000E1D5A"/>
    <w:rsid w:val="0016251B"/>
    <w:rsid w:val="00184914"/>
    <w:rsid w:val="001872E2"/>
    <w:rsid w:val="00191113"/>
    <w:rsid w:val="0020394F"/>
    <w:rsid w:val="00275397"/>
    <w:rsid w:val="0030020B"/>
    <w:rsid w:val="00323D19"/>
    <w:rsid w:val="00346FA4"/>
    <w:rsid w:val="003D59FE"/>
    <w:rsid w:val="00435552"/>
    <w:rsid w:val="004A01E1"/>
    <w:rsid w:val="004B60A5"/>
    <w:rsid w:val="004F566E"/>
    <w:rsid w:val="004F5AD4"/>
    <w:rsid w:val="00511213"/>
    <w:rsid w:val="00511494"/>
    <w:rsid w:val="00576812"/>
    <w:rsid w:val="005B7B3C"/>
    <w:rsid w:val="005F0901"/>
    <w:rsid w:val="005F14A5"/>
    <w:rsid w:val="005F174C"/>
    <w:rsid w:val="005F4321"/>
    <w:rsid w:val="00732C33"/>
    <w:rsid w:val="00785B58"/>
    <w:rsid w:val="007F73B5"/>
    <w:rsid w:val="0086506E"/>
    <w:rsid w:val="008A33AB"/>
    <w:rsid w:val="008C5194"/>
    <w:rsid w:val="009E59ED"/>
    <w:rsid w:val="00A01600"/>
    <w:rsid w:val="00A61827"/>
    <w:rsid w:val="00A64018"/>
    <w:rsid w:val="00B042C9"/>
    <w:rsid w:val="00B36B49"/>
    <w:rsid w:val="00B63C3E"/>
    <w:rsid w:val="00BD699C"/>
    <w:rsid w:val="00BF60A3"/>
    <w:rsid w:val="00C674C2"/>
    <w:rsid w:val="00C82309"/>
    <w:rsid w:val="00CF4BB9"/>
    <w:rsid w:val="00D36804"/>
    <w:rsid w:val="00E77409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3020-EC89-464A-9737-98AA4DD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194"/>
  </w:style>
  <w:style w:type="paragraph" w:styleId="Stopka">
    <w:name w:val="footer"/>
    <w:basedOn w:val="Normalny"/>
    <w:link w:val="StopkaZnak"/>
    <w:uiPriority w:val="99"/>
    <w:unhideWhenUsed/>
    <w:rsid w:val="008C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38BE-6F88-4A82-9195-CAD9671F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A0311</cp:lastModifiedBy>
  <cp:revision>32</cp:revision>
  <cp:lastPrinted>2017-07-19T12:00:00Z</cp:lastPrinted>
  <dcterms:created xsi:type="dcterms:W3CDTF">2017-03-11T06:26:00Z</dcterms:created>
  <dcterms:modified xsi:type="dcterms:W3CDTF">2017-07-19T12:00:00Z</dcterms:modified>
</cp:coreProperties>
</file>